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9FA" w:rsidRDefault="004779FA" w:rsidP="004779FA">
      <w:r>
        <w:rPr>
          <w:noProof/>
          <w:lang w:eastAsia="en-GB"/>
        </w:rPr>
        <w:drawing>
          <wp:inline distT="0" distB="0" distL="0" distR="0" wp14:anchorId="42D6188B">
            <wp:extent cx="4752975" cy="25717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2571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779FA" w:rsidRPr="004779FA" w:rsidRDefault="004779FA" w:rsidP="004779FA">
      <w:proofErr w:type="spellStart"/>
      <w:r w:rsidRPr="004779FA">
        <w:rPr>
          <w:rFonts w:ascii="Times New Roman" w:eastAsia="Times New Roman" w:hAnsi="Times New Roman" w:cs="Times New Roman"/>
          <w:b/>
          <w:i/>
          <w:color w:val="1F497D"/>
          <w:sz w:val="24"/>
          <w:szCs w:val="24"/>
          <w:lang w:val="en-US"/>
        </w:rPr>
        <w:t>Quang</w:t>
      </w:r>
      <w:proofErr w:type="spellEnd"/>
      <w:r w:rsidRPr="004779FA">
        <w:rPr>
          <w:rFonts w:ascii="Times New Roman" w:eastAsia="Times New Roman" w:hAnsi="Times New Roman" w:cs="Times New Roman"/>
          <w:b/>
          <w:i/>
          <w:color w:val="1F497D"/>
          <w:sz w:val="24"/>
          <w:szCs w:val="24"/>
          <w:lang w:val="en-US"/>
        </w:rPr>
        <w:t xml:space="preserve"> </w:t>
      </w:r>
      <w:proofErr w:type="spellStart"/>
      <w:r w:rsidRPr="004779FA">
        <w:rPr>
          <w:rFonts w:ascii="Times New Roman" w:eastAsia="Times New Roman" w:hAnsi="Times New Roman" w:cs="Times New Roman"/>
          <w:b/>
          <w:i/>
          <w:color w:val="1F497D"/>
          <w:sz w:val="24"/>
          <w:szCs w:val="24"/>
          <w:lang w:val="en-US"/>
        </w:rPr>
        <w:t>cảnh</w:t>
      </w:r>
      <w:proofErr w:type="spellEnd"/>
      <w:r w:rsidRPr="004779FA">
        <w:rPr>
          <w:rFonts w:ascii="Times New Roman" w:eastAsia="Times New Roman" w:hAnsi="Times New Roman" w:cs="Times New Roman"/>
          <w:b/>
          <w:i/>
          <w:color w:val="1F497D"/>
          <w:sz w:val="24"/>
          <w:szCs w:val="24"/>
          <w:lang w:val="en-US"/>
        </w:rPr>
        <w:t xml:space="preserve"> </w:t>
      </w:r>
      <w:proofErr w:type="spellStart"/>
      <w:r w:rsidRPr="004779FA">
        <w:rPr>
          <w:rFonts w:ascii="Times New Roman" w:eastAsia="Times New Roman" w:hAnsi="Times New Roman" w:cs="Times New Roman"/>
          <w:b/>
          <w:i/>
          <w:color w:val="1F497D"/>
          <w:sz w:val="24"/>
          <w:szCs w:val="24"/>
          <w:lang w:val="en-US"/>
        </w:rPr>
        <w:t>hội</w:t>
      </w:r>
      <w:proofErr w:type="spellEnd"/>
      <w:r w:rsidRPr="004779FA">
        <w:rPr>
          <w:rFonts w:ascii="Times New Roman" w:eastAsia="Times New Roman" w:hAnsi="Times New Roman" w:cs="Times New Roman"/>
          <w:b/>
          <w:i/>
          <w:color w:val="1F497D"/>
          <w:sz w:val="24"/>
          <w:szCs w:val="24"/>
          <w:lang w:val="en-US"/>
        </w:rPr>
        <w:t xml:space="preserve"> </w:t>
      </w:r>
      <w:proofErr w:type="spellStart"/>
      <w:r w:rsidRPr="004779FA">
        <w:rPr>
          <w:rFonts w:ascii="Times New Roman" w:eastAsia="Times New Roman" w:hAnsi="Times New Roman" w:cs="Times New Roman"/>
          <w:b/>
          <w:i/>
          <w:color w:val="1F497D"/>
          <w:sz w:val="24"/>
          <w:szCs w:val="24"/>
          <w:lang w:val="en-US"/>
        </w:rPr>
        <w:t>nghị</w:t>
      </w:r>
      <w:proofErr w:type="spellEnd"/>
      <w:r w:rsidRPr="004779FA">
        <w:rPr>
          <w:rFonts w:ascii="Times New Roman" w:eastAsia="Times New Roman" w:hAnsi="Times New Roman" w:cs="Times New Roman"/>
          <w:b/>
          <w:i/>
          <w:color w:val="1F497D"/>
          <w:sz w:val="24"/>
          <w:szCs w:val="24"/>
          <w:lang w:val="en-US"/>
        </w:rPr>
        <w:t xml:space="preserve"> </w:t>
      </w:r>
      <w:proofErr w:type="spellStart"/>
      <w:r w:rsidRPr="004779FA">
        <w:rPr>
          <w:rFonts w:ascii="Times New Roman" w:eastAsia="Times New Roman" w:hAnsi="Times New Roman" w:cs="Times New Roman"/>
          <w:b/>
          <w:i/>
          <w:color w:val="1F497D"/>
          <w:sz w:val="24"/>
          <w:szCs w:val="24"/>
          <w:lang w:val="en-US"/>
        </w:rPr>
        <w:t>truyền</w:t>
      </w:r>
      <w:proofErr w:type="spellEnd"/>
      <w:r w:rsidRPr="004779FA">
        <w:rPr>
          <w:rFonts w:ascii="Times New Roman" w:eastAsia="Times New Roman" w:hAnsi="Times New Roman" w:cs="Times New Roman"/>
          <w:b/>
          <w:i/>
          <w:color w:val="1F497D"/>
          <w:sz w:val="24"/>
          <w:szCs w:val="24"/>
          <w:lang w:val="en-US"/>
        </w:rPr>
        <w:t xml:space="preserve"> </w:t>
      </w:r>
      <w:proofErr w:type="spellStart"/>
      <w:r w:rsidRPr="004779FA">
        <w:rPr>
          <w:rFonts w:ascii="Times New Roman" w:eastAsia="Times New Roman" w:hAnsi="Times New Roman" w:cs="Times New Roman"/>
          <w:b/>
          <w:i/>
          <w:color w:val="1F497D"/>
          <w:sz w:val="24"/>
          <w:szCs w:val="24"/>
          <w:lang w:val="en-US"/>
        </w:rPr>
        <w:t>thông</w:t>
      </w:r>
      <w:proofErr w:type="spellEnd"/>
      <w:r w:rsidRPr="004779FA">
        <w:rPr>
          <w:rFonts w:ascii="Times New Roman" w:eastAsia="Times New Roman" w:hAnsi="Times New Roman" w:cs="Times New Roman"/>
          <w:b/>
          <w:i/>
          <w:color w:val="1F497D"/>
          <w:sz w:val="24"/>
          <w:szCs w:val="24"/>
          <w:lang w:val="en-US"/>
        </w:rPr>
        <w:t xml:space="preserve"> </w:t>
      </w:r>
      <w:proofErr w:type="spellStart"/>
      <w:r w:rsidRPr="004779FA">
        <w:rPr>
          <w:rFonts w:ascii="Times New Roman" w:eastAsia="Times New Roman" w:hAnsi="Times New Roman" w:cs="Times New Roman"/>
          <w:b/>
          <w:i/>
          <w:color w:val="1F497D"/>
          <w:sz w:val="24"/>
          <w:szCs w:val="24"/>
          <w:lang w:val="en-US"/>
        </w:rPr>
        <w:t>trợ</w:t>
      </w:r>
      <w:proofErr w:type="spellEnd"/>
      <w:r w:rsidRPr="004779FA">
        <w:rPr>
          <w:rFonts w:ascii="Times New Roman" w:eastAsia="Times New Roman" w:hAnsi="Times New Roman" w:cs="Times New Roman"/>
          <w:b/>
          <w:i/>
          <w:color w:val="1F497D"/>
          <w:sz w:val="24"/>
          <w:szCs w:val="24"/>
          <w:lang w:val="en-US"/>
        </w:rPr>
        <w:t xml:space="preserve"> </w:t>
      </w:r>
      <w:proofErr w:type="spellStart"/>
      <w:r w:rsidRPr="004779FA">
        <w:rPr>
          <w:rFonts w:ascii="Times New Roman" w:eastAsia="Times New Roman" w:hAnsi="Times New Roman" w:cs="Times New Roman"/>
          <w:b/>
          <w:i/>
          <w:color w:val="1F497D"/>
          <w:sz w:val="24"/>
          <w:szCs w:val="24"/>
          <w:lang w:val="en-US"/>
        </w:rPr>
        <w:t>giúp</w:t>
      </w:r>
      <w:proofErr w:type="spellEnd"/>
      <w:r w:rsidRPr="004779FA">
        <w:rPr>
          <w:rFonts w:ascii="Times New Roman" w:eastAsia="Times New Roman" w:hAnsi="Times New Roman" w:cs="Times New Roman"/>
          <w:b/>
          <w:i/>
          <w:color w:val="1F497D"/>
          <w:sz w:val="24"/>
          <w:szCs w:val="24"/>
          <w:lang w:val="en-US"/>
        </w:rPr>
        <w:t xml:space="preserve"> </w:t>
      </w:r>
      <w:proofErr w:type="spellStart"/>
      <w:r w:rsidRPr="004779FA">
        <w:rPr>
          <w:rFonts w:ascii="Times New Roman" w:eastAsia="Times New Roman" w:hAnsi="Times New Roman" w:cs="Times New Roman"/>
          <w:b/>
          <w:i/>
          <w:color w:val="1F497D"/>
          <w:sz w:val="24"/>
          <w:szCs w:val="24"/>
          <w:lang w:val="en-US"/>
        </w:rPr>
        <w:t>pháp</w:t>
      </w:r>
      <w:proofErr w:type="spellEnd"/>
      <w:r w:rsidRPr="004779FA">
        <w:rPr>
          <w:rFonts w:ascii="Times New Roman" w:eastAsia="Times New Roman" w:hAnsi="Times New Roman" w:cs="Times New Roman"/>
          <w:b/>
          <w:i/>
          <w:color w:val="1F497D"/>
          <w:sz w:val="24"/>
          <w:szCs w:val="24"/>
          <w:lang w:val="en-US"/>
        </w:rPr>
        <w:t xml:space="preserve"> </w:t>
      </w:r>
      <w:proofErr w:type="spellStart"/>
      <w:r w:rsidRPr="004779FA">
        <w:rPr>
          <w:rFonts w:ascii="Times New Roman" w:eastAsia="Times New Roman" w:hAnsi="Times New Roman" w:cs="Times New Roman"/>
          <w:b/>
          <w:i/>
          <w:color w:val="1F497D"/>
          <w:sz w:val="24"/>
          <w:szCs w:val="24"/>
          <w:lang w:val="en-US"/>
        </w:rPr>
        <w:t>lý</w:t>
      </w:r>
      <w:proofErr w:type="spellEnd"/>
      <w:r w:rsidRPr="004779FA">
        <w:rPr>
          <w:rFonts w:ascii="Times New Roman" w:eastAsia="Times New Roman" w:hAnsi="Times New Roman" w:cs="Times New Roman"/>
          <w:b/>
          <w:i/>
          <w:color w:val="1F497D"/>
          <w:sz w:val="24"/>
          <w:szCs w:val="24"/>
          <w:lang w:val="en-US"/>
        </w:rPr>
        <w:t xml:space="preserve"> </w:t>
      </w:r>
      <w:proofErr w:type="spellStart"/>
      <w:r w:rsidRPr="004779FA">
        <w:rPr>
          <w:rFonts w:ascii="Times New Roman" w:eastAsia="Times New Roman" w:hAnsi="Times New Roman" w:cs="Times New Roman"/>
          <w:b/>
          <w:i/>
          <w:color w:val="1F497D"/>
          <w:sz w:val="24"/>
          <w:szCs w:val="24"/>
          <w:lang w:val="en-US"/>
        </w:rPr>
        <w:t>kết</w:t>
      </w:r>
      <w:proofErr w:type="spellEnd"/>
      <w:r w:rsidRPr="004779FA">
        <w:rPr>
          <w:rFonts w:ascii="Times New Roman" w:eastAsia="Times New Roman" w:hAnsi="Times New Roman" w:cs="Times New Roman"/>
          <w:b/>
          <w:i/>
          <w:color w:val="1F497D"/>
          <w:sz w:val="24"/>
          <w:szCs w:val="24"/>
          <w:lang w:val="en-US"/>
        </w:rPr>
        <w:t xml:space="preserve"> </w:t>
      </w:r>
      <w:proofErr w:type="spellStart"/>
      <w:r w:rsidRPr="004779FA">
        <w:rPr>
          <w:rFonts w:ascii="Times New Roman" w:eastAsia="Times New Roman" w:hAnsi="Times New Roman" w:cs="Times New Roman"/>
          <w:b/>
          <w:i/>
          <w:color w:val="1F497D"/>
          <w:sz w:val="24"/>
          <w:szCs w:val="24"/>
          <w:lang w:val="en-US"/>
        </w:rPr>
        <w:t>hợp</w:t>
      </w:r>
      <w:proofErr w:type="spellEnd"/>
      <w:r w:rsidRPr="004779FA">
        <w:rPr>
          <w:rFonts w:ascii="Times New Roman" w:eastAsia="Times New Roman" w:hAnsi="Times New Roman" w:cs="Times New Roman"/>
          <w:b/>
          <w:i/>
          <w:color w:val="1F497D"/>
          <w:sz w:val="24"/>
          <w:szCs w:val="24"/>
          <w:lang w:val="en-US"/>
        </w:rPr>
        <w:t xml:space="preserve"> </w:t>
      </w:r>
      <w:proofErr w:type="spellStart"/>
      <w:r w:rsidRPr="004779FA">
        <w:rPr>
          <w:rFonts w:ascii="Times New Roman" w:eastAsia="Times New Roman" w:hAnsi="Times New Roman" w:cs="Times New Roman"/>
          <w:b/>
          <w:i/>
          <w:color w:val="1F497D"/>
          <w:sz w:val="24"/>
          <w:szCs w:val="24"/>
          <w:lang w:val="en-US"/>
        </w:rPr>
        <w:t>tư</w:t>
      </w:r>
      <w:proofErr w:type="spellEnd"/>
      <w:r w:rsidRPr="004779FA">
        <w:rPr>
          <w:rFonts w:ascii="Times New Roman" w:eastAsia="Times New Roman" w:hAnsi="Times New Roman" w:cs="Times New Roman"/>
          <w:b/>
          <w:i/>
          <w:color w:val="1F497D"/>
          <w:sz w:val="24"/>
          <w:szCs w:val="24"/>
          <w:lang w:val="en-US"/>
        </w:rPr>
        <w:t xml:space="preserve"> </w:t>
      </w:r>
      <w:proofErr w:type="spellStart"/>
      <w:r w:rsidRPr="004779FA">
        <w:rPr>
          <w:rFonts w:ascii="Times New Roman" w:eastAsia="Times New Roman" w:hAnsi="Times New Roman" w:cs="Times New Roman"/>
          <w:b/>
          <w:i/>
          <w:color w:val="1F497D"/>
          <w:sz w:val="24"/>
          <w:szCs w:val="24"/>
          <w:lang w:val="en-US"/>
        </w:rPr>
        <w:t>vấn</w:t>
      </w:r>
      <w:proofErr w:type="spellEnd"/>
      <w:r w:rsidRPr="004779FA">
        <w:rPr>
          <w:rFonts w:ascii="Times New Roman" w:eastAsia="Times New Roman" w:hAnsi="Times New Roman" w:cs="Times New Roman"/>
          <w:b/>
          <w:i/>
          <w:color w:val="1F497D"/>
          <w:sz w:val="24"/>
          <w:szCs w:val="24"/>
          <w:lang w:val="en-US"/>
        </w:rPr>
        <w:t xml:space="preserve"> </w:t>
      </w:r>
      <w:proofErr w:type="spellStart"/>
      <w:r w:rsidRPr="004779FA">
        <w:rPr>
          <w:rFonts w:ascii="Times New Roman" w:eastAsia="Times New Roman" w:hAnsi="Times New Roman" w:cs="Times New Roman"/>
          <w:b/>
          <w:i/>
          <w:color w:val="1F497D"/>
          <w:sz w:val="24"/>
          <w:szCs w:val="24"/>
          <w:lang w:val="en-US"/>
        </w:rPr>
        <w:t>pháp</w:t>
      </w:r>
      <w:proofErr w:type="spellEnd"/>
      <w:r w:rsidRPr="004779FA">
        <w:rPr>
          <w:rFonts w:ascii="Times New Roman" w:eastAsia="Times New Roman" w:hAnsi="Times New Roman" w:cs="Times New Roman"/>
          <w:b/>
          <w:i/>
          <w:color w:val="1F497D"/>
          <w:sz w:val="24"/>
          <w:szCs w:val="24"/>
          <w:lang w:val="en-US"/>
        </w:rPr>
        <w:t xml:space="preserve"> </w:t>
      </w:r>
      <w:proofErr w:type="spellStart"/>
      <w:r w:rsidRPr="004779FA">
        <w:rPr>
          <w:rFonts w:ascii="Times New Roman" w:eastAsia="Times New Roman" w:hAnsi="Times New Roman" w:cs="Times New Roman"/>
          <w:b/>
          <w:i/>
          <w:color w:val="1F497D"/>
          <w:sz w:val="24"/>
          <w:szCs w:val="24"/>
          <w:lang w:val="en-US"/>
        </w:rPr>
        <w:t>luật</w:t>
      </w:r>
      <w:proofErr w:type="spellEnd"/>
      <w:r w:rsidRPr="004779FA">
        <w:rPr>
          <w:rFonts w:ascii="Times New Roman" w:eastAsia="Times New Roman" w:hAnsi="Times New Roman" w:cs="Times New Roman"/>
          <w:b/>
          <w:i/>
          <w:color w:val="1F497D"/>
          <w:sz w:val="24"/>
          <w:szCs w:val="24"/>
          <w:lang w:val="en-US"/>
        </w:rPr>
        <w:t>.</w:t>
      </w:r>
    </w:p>
    <w:p w:rsidR="00AF6658" w:rsidRPr="004779FA" w:rsidRDefault="00AF6658" w:rsidP="004779FA">
      <w:bookmarkStart w:id="0" w:name="_GoBack"/>
      <w:bookmarkEnd w:id="0"/>
    </w:p>
    <w:sectPr w:rsidR="00AF6658" w:rsidRPr="004779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9FA"/>
    <w:rsid w:val="004779FA"/>
    <w:rsid w:val="00AF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E4FF89-BFDC-47BA-82FF-AD611F8A3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2023-07-25T07:26:00Z</dcterms:created>
  <dcterms:modified xsi:type="dcterms:W3CDTF">2023-07-25T07:27:00Z</dcterms:modified>
</cp:coreProperties>
</file>